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522404">
        <w:rPr>
          <w:rFonts w:ascii="Times New Roman" w:hAnsi="Times New Roman" w:cs="Times New Roman"/>
          <w:b/>
          <w:sz w:val="24"/>
          <w:szCs w:val="24"/>
        </w:rPr>
        <w:t>ZPI.271.2</w:t>
      </w:r>
      <w:r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Pr="00603DF1" w:rsidRDefault="000C3502" w:rsidP="000C350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DF1">
        <w:rPr>
          <w:rFonts w:ascii="Times New Roman" w:hAnsi="Times New Roman" w:cs="Times New Roman"/>
          <w:sz w:val="24"/>
          <w:szCs w:val="24"/>
        </w:rPr>
        <w:t xml:space="preserve">Białe Błota, dnia </w:t>
      </w:r>
      <w:r w:rsidR="00522404">
        <w:rPr>
          <w:rFonts w:ascii="Times New Roman" w:hAnsi="Times New Roman" w:cs="Times New Roman"/>
          <w:sz w:val="24"/>
          <w:szCs w:val="24"/>
        </w:rPr>
        <w:t>…..01</w:t>
      </w:r>
      <w:r w:rsidR="00FB0DE1">
        <w:rPr>
          <w:rFonts w:ascii="Times New Roman" w:hAnsi="Times New Roman" w:cs="Times New Roman"/>
          <w:sz w:val="24"/>
          <w:szCs w:val="24"/>
        </w:rPr>
        <w:t>.201</w:t>
      </w:r>
      <w:r w:rsidR="00522404">
        <w:rPr>
          <w:rFonts w:ascii="Times New Roman" w:hAnsi="Times New Roman" w:cs="Times New Roman"/>
          <w:sz w:val="24"/>
          <w:szCs w:val="24"/>
        </w:rPr>
        <w:t>9</w:t>
      </w:r>
      <w:r w:rsidRPr="00603DF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F1">
        <w:rPr>
          <w:rFonts w:ascii="Times New Roman" w:hAnsi="Times New Roman" w:cs="Times New Roman"/>
          <w:b/>
          <w:sz w:val="24"/>
          <w:szCs w:val="24"/>
        </w:rPr>
        <w:t>ZAPYTANIE  OFERTOWE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Pr="0033491B" w:rsidRDefault="00522404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Dostawa materiałów biurowych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Default="000C3502" w:rsidP="000C3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Dotyczy postępowania o udzielenie zamówienia publicznego o wartości mniejszej niż wyrażona w złotych równowartość 30 000,00 euro, na podstawie art. 4 pkt 8 ustawy Prawo zamówień publicznych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2018 r. poz. 1986)</w:t>
      </w:r>
    </w:p>
    <w:p w:rsidR="000C3502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54422F">
        <w:rPr>
          <w:rFonts w:ascii="Times New Roman" w:hAnsi="Times New Roman" w:cs="Times New Roman"/>
          <w:sz w:val="24"/>
          <w:szCs w:val="24"/>
        </w:rPr>
        <w:t>ZAMAWIAJĄCY</w:t>
      </w:r>
      <w:bookmarkEnd w:id="0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Gmina Białe Błota 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Adres: ul. Szubińska 7; 86-005 Białe Błota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: 52 323 90 90, </w:t>
      </w: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faks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 52 323 90 80 </w:t>
      </w:r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86B43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7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  <w:lang w:val="en-US" w:bidi="en-US"/>
          </w:rPr>
          <w:t>inwestycje@bialeblota.eu</w:t>
        </w:r>
      </w:hyperlink>
      <w:r w:rsidR="00522404">
        <w:rPr>
          <w:rStyle w:val="Hipercze"/>
          <w:rFonts w:ascii="Times New Roman" w:hAnsi="Times New Roman" w:cs="Times New Roman"/>
          <w:sz w:val="24"/>
          <w:szCs w:val="24"/>
          <w:lang w:val="en-US" w:bidi="en-US"/>
        </w:rPr>
        <w:t xml:space="preserve"> ; monika.dominikowska@bialeblota.eu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  <w:r w:rsidRPr="00C86B43">
        <w:rPr>
          <w:rFonts w:ascii="Times New Roman" w:hAnsi="Times New Roman" w:cs="Times New Roman"/>
          <w:sz w:val="24"/>
          <w:szCs w:val="24"/>
        </w:rPr>
        <w:t xml:space="preserve">adres strony internetowej </w:t>
      </w:r>
      <w:hyperlink r:id="rId8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</w:rPr>
          <w:t>www.bip.bialeblota.pl</w:t>
        </w:r>
      </w:hyperlink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54422F">
        <w:rPr>
          <w:rFonts w:ascii="Times New Roman" w:hAnsi="Times New Roman" w:cs="Times New Roman"/>
          <w:sz w:val="24"/>
          <w:szCs w:val="24"/>
        </w:rPr>
        <w:t>OZNACZENIE POSTĘPOWANIA</w:t>
      </w:r>
      <w:bookmarkEnd w:id="1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Postępowanie, którego dotyczy niniejszy dokument oznaczone jest znakiem: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216">
        <w:rPr>
          <w:rFonts w:ascii="Times New Roman" w:hAnsi="Times New Roman" w:cs="Times New Roman"/>
          <w:b/>
          <w:sz w:val="24"/>
          <w:szCs w:val="24"/>
        </w:rPr>
        <w:t>ZPI.271.</w:t>
      </w:r>
      <w:r w:rsidR="00522404">
        <w:rPr>
          <w:rFonts w:ascii="Times New Roman" w:hAnsi="Times New Roman" w:cs="Times New Roman"/>
          <w:b/>
          <w:sz w:val="24"/>
          <w:szCs w:val="24"/>
        </w:rPr>
        <w:t>2</w:t>
      </w:r>
      <w:r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Wykonawcy powinni we wszelkich kontaktach z Zamawiającym powoływać się na wyżej podane oznaczenie.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"/>
      <w:r w:rsidRPr="0054422F">
        <w:rPr>
          <w:rFonts w:ascii="Times New Roman" w:hAnsi="Times New Roman" w:cs="Times New Roman"/>
          <w:sz w:val="24"/>
          <w:szCs w:val="24"/>
        </w:rPr>
        <w:t>TRYB POSTĘPOWANIA</w:t>
      </w:r>
      <w:bookmarkEnd w:id="2"/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Postępowanie o udzielenie zamówienia prowadzone jest w trybie </w:t>
      </w:r>
      <w:r>
        <w:rPr>
          <w:rFonts w:ascii="Times New Roman" w:hAnsi="Times New Roman" w:cs="Times New Roman"/>
          <w:sz w:val="24"/>
          <w:szCs w:val="24"/>
        </w:rPr>
        <w:t>zapytania ofertowego zgodnie z Zarządzeniem nr SG.0050.51.2014 Wójta Gminy Białe Błota z dnia 20.06.2014 r. w sprawie regulaminu udzielania zamówień publicznych o wartości szacunkowej nieprzekraczającej wyrażonej w złotych równowartości kwoty 30 000 euro.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54422F">
        <w:rPr>
          <w:rFonts w:ascii="Times New Roman" w:hAnsi="Times New Roman" w:cs="Times New Roman"/>
          <w:sz w:val="24"/>
          <w:szCs w:val="24"/>
        </w:rPr>
        <w:t>PRZEDMIOT ZAMÓWIENIA</w:t>
      </w:r>
      <w:bookmarkEnd w:id="3"/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Przedmiotem zamówienia jest:</w:t>
      </w:r>
    </w:p>
    <w:p w:rsidR="000C3502" w:rsidRDefault="00522404" w:rsidP="000C3502">
      <w:pPr>
        <w:pStyle w:val="Teksttreci40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materiałów biurowych</w:t>
      </w:r>
      <w:r w:rsidR="000C3502">
        <w:rPr>
          <w:rFonts w:ascii="Times New Roman" w:hAnsi="Times New Roman" w:cs="Times New Roman"/>
          <w:sz w:val="24"/>
          <w:szCs w:val="24"/>
        </w:rPr>
        <w:t>;</w:t>
      </w:r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 zamówienia zwany jest dalej „przedmiotem zamówienia" lub „zamówieniem”.</w:t>
      </w:r>
    </w:p>
    <w:p w:rsidR="007D660E" w:rsidRPr="007D660E" w:rsidRDefault="007D660E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>Przedmiotem zamówienia są sukcesywne dostawy fabrycznie nowych, nienoszących znamion użytkowania, wolnych od wad, pełnowartościowych, w pierwszym gatunku, wskazanych w formularzu cenowym materiałów biurowych.</w:t>
      </w:r>
    </w:p>
    <w:p w:rsidR="00C570D6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B7869">
        <w:rPr>
          <w:rFonts w:ascii="Times New Roman" w:hAnsi="Times New Roman" w:cs="Times New Roman"/>
          <w:sz w:val="24"/>
          <w:szCs w:val="24"/>
        </w:rPr>
        <w:lastRenderedPageBreak/>
        <w:t xml:space="preserve">Realizacja zamówienia podlega prawu polskiemu, w tym w szczególności ustawie </w:t>
      </w:r>
      <w:r w:rsidRPr="00FB7869">
        <w:rPr>
          <w:rFonts w:ascii="Times New Roman" w:hAnsi="Times New Roman" w:cs="Times New Roman"/>
          <w:sz w:val="24"/>
          <w:szCs w:val="24"/>
        </w:rPr>
        <w:br/>
        <w:t>z dnia 23 kwietn</w:t>
      </w:r>
      <w:r w:rsidR="00C570D6">
        <w:rPr>
          <w:rFonts w:ascii="Times New Roman" w:hAnsi="Times New Roman" w:cs="Times New Roman"/>
          <w:sz w:val="24"/>
          <w:szCs w:val="24"/>
        </w:rPr>
        <w:t>ia 1964 r. Kodeks cywilny.</w:t>
      </w:r>
    </w:p>
    <w:p w:rsidR="000C3502" w:rsidRPr="007D660E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Szczegółowo przedmiot zamówienia opisany został w </w:t>
      </w:r>
      <w:r w:rsidR="00522404">
        <w:rPr>
          <w:rFonts w:ascii="Times New Roman" w:hAnsi="Times New Roman" w:cs="Times New Roman"/>
          <w:sz w:val="24"/>
          <w:szCs w:val="24"/>
        </w:rPr>
        <w:t xml:space="preserve">Formularzu cenowym oraz </w:t>
      </w:r>
      <w:r w:rsidR="00522404" w:rsidRPr="007D660E">
        <w:rPr>
          <w:rFonts w:ascii="Times New Roman" w:hAnsi="Times New Roman" w:cs="Times New Roman"/>
          <w:sz w:val="24"/>
          <w:szCs w:val="24"/>
        </w:rPr>
        <w:t>projekcie umowy</w:t>
      </w:r>
      <w:r w:rsidRPr="007D660E">
        <w:rPr>
          <w:rFonts w:ascii="Times New Roman" w:hAnsi="Times New Roman" w:cs="Times New Roman"/>
          <w:sz w:val="24"/>
          <w:szCs w:val="24"/>
        </w:rPr>
        <w:t>, stanowiącym</w:t>
      </w:r>
      <w:r w:rsidR="00522404" w:rsidRPr="007D660E">
        <w:rPr>
          <w:rFonts w:ascii="Times New Roman" w:hAnsi="Times New Roman" w:cs="Times New Roman"/>
          <w:sz w:val="24"/>
          <w:szCs w:val="24"/>
        </w:rPr>
        <w:t>i</w:t>
      </w:r>
      <w:r w:rsidRPr="007D660E"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522404" w:rsidRPr="007D660E">
        <w:rPr>
          <w:rFonts w:ascii="Times New Roman" w:hAnsi="Times New Roman" w:cs="Times New Roman"/>
          <w:sz w:val="24"/>
          <w:szCs w:val="24"/>
        </w:rPr>
        <w:t>i</w:t>
      </w:r>
      <w:r w:rsidRPr="007D660E">
        <w:rPr>
          <w:rFonts w:ascii="Times New Roman" w:hAnsi="Times New Roman" w:cs="Times New Roman"/>
          <w:sz w:val="24"/>
          <w:szCs w:val="24"/>
        </w:rPr>
        <w:t xml:space="preserve"> do niniejszego zapytania.</w:t>
      </w:r>
    </w:p>
    <w:p w:rsidR="007D660E" w:rsidRDefault="007D660E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>Ilość jednostek podanych w formularzu cenowym jest szacunkowa, przyjęta w celu porównania ofert, w związku z czym mogą one ulec zmianie, w zależności od wysokości środków, jakie Zamawiający będzie mógł przeznaczyć na realizację zamówienia.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Pr="00586D96" w:rsidRDefault="000C3502" w:rsidP="000C3502">
      <w:pPr>
        <w:pStyle w:val="Teksttreci20"/>
        <w:shd w:val="clear" w:color="auto" w:fill="auto"/>
        <w:tabs>
          <w:tab w:val="left" w:pos="701"/>
        </w:tabs>
        <w:spacing w:before="0" w:after="12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646012" w:rsidRDefault="000C3502" w:rsidP="000C3502">
      <w:pPr>
        <w:pStyle w:val="Akapitzlist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646012">
        <w:rPr>
          <w:rFonts w:ascii="Times New Roman" w:hAnsi="Times New Roman" w:cs="Times New Roman"/>
          <w:b/>
          <w:sz w:val="24"/>
          <w:szCs w:val="24"/>
        </w:rPr>
        <w:t>SPOSÓB KOMUNIKACJI ORAZ UDZIELANIE WYJAŚNIEŃ TREŚCI ZAPYTANIA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Ofertę składa się pod rygorem nieważności w formie pisemnej.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Wykonawca może zwrócić się do Zamawiającego o wyjaśnienie treści zapytania ofertowego. Pytania należy przekazywać drogą elektroniczną na adres </w:t>
      </w:r>
      <w:hyperlink r:id="rId9" w:history="1">
        <w:r w:rsidR="00DA5DD3" w:rsidRPr="007E6B8A">
          <w:rPr>
            <w:rStyle w:val="Hipercze"/>
            <w:rFonts w:ascii="Times New Roman" w:hAnsi="Times New Roman" w:cs="Times New Roman"/>
            <w:sz w:val="24"/>
            <w:szCs w:val="24"/>
          </w:rPr>
          <w:t>monika.dominikowska@bialeblota.eu</w:t>
        </w:r>
      </w:hyperlink>
      <w:r w:rsidR="00DA5DD3">
        <w:rPr>
          <w:rFonts w:ascii="Times New Roman" w:hAnsi="Times New Roman" w:cs="Times New Roman"/>
          <w:sz w:val="24"/>
          <w:szCs w:val="24"/>
        </w:rPr>
        <w:t xml:space="preserve"> i </w:t>
      </w:r>
      <w:hyperlink r:id="rId10" w:history="1">
        <w:r w:rsidRPr="00343861">
          <w:rPr>
            <w:rStyle w:val="Hipercze"/>
            <w:rFonts w:ascii="Times New Roman" w:hAnsi="Times New Roman" w:cs="Times New Roman"/>
            <w:sz w:val="24"/>
            <w:szCs w:val="24"/>
          </w:rPr>
          <w:t>inwestycje@bialeblota.eu</w:t>
        </w:r>
      </w:hyperlink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Zamawiający jest obowiązany udzielić wyjaśnień niezwłocznie, jednak nie później niż na 2 dni przed upływem terminu składania ofert - pod warunkiem, że wniosek </w:t>
      </w:r>
      <w:r w:rsidRPr="00343861">
        <w:rPr>
          <w:rFonts w:ascii="Times New Roman" w:hAnsi="Times New Roman" w:cs="Times New Roman"/>
          <w:sz w:val="24"/>
          <w:szCs w:val="24"/>
        </w:rPr>
        <w:br/>
        <w:t xml:space="preserve">o wyjaśnienie wpłynął do Zamawiającego nie później niż do końca dnia, </w:t>
      </w:r>
      <w:r w:rsidRPr="00343861">
        <w:rPr>
          <w:rFonts w:ascii="Times New Roman" w:hAnsi="Times New Roman" w:cs="Times New Roman"/>
          <w:sz w:val="24"/>
          <w:szCs w:val="24"/>
        </w:rPr>
        <w:br/>
        <w:t>w którym upływa połowa wyznaczonego terminu składania ofert.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Jeżeli wniosek o wyjaśnienie wpłynął po upływie terminu składania wniosku, o którym mowa w pkt 5.3), lub dotyczy udzielonych wyjaśnień, Zamawiający może udzielić wyjaśnień albo pozostawić wniosek bez rozpoznania.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Treść zapytań wraz z wyjaśnieniami Zamawiający przekaże Wykonawcom, którym przekazał treść zapytania ofertowego, bez ujawniania źródła zapytania, a także zamieści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W przypadku rozbieżności pomiędzy treścią niniejszego zapytania a treścią udzielonych wyjaśnień lub zmian, jako obowiązującą należy przyjąć treść pisma zawierającego późniejsze oś</w:t>
      </w:r>
      <w:r w:rsidRPr="0054422F">
        <w:rPr>
          <w:rFonts w:ascii="Times New Roman" w:hAnsi="Times New Roman" w:cs="Times New Roman"/>
          <w:sz w:val="24"/>
          <w:szCs w:val="24"/>
        </w:rPr>
        <w:t>wiadczenie Zamawiającego.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W uzasadnionych przypadkach Zamawiający może przed upływem terminu składania ofert zmienić treść </w:t>
      </w:r>
      <w:r>
        <w:rPr>
          <w:rFonts w:ascii="Times New Roman" w:hAnsi="Times New Roman" w:cs="Times New Roman"/>
          <w:sz w:val="24"/>
          <w:szCs w:val="24"/>
        </w:rPr>
        <w:t>zapytania ofertowego</w:t>
      </w:r>
      <w:r w:rsidRPr="0054422F">
        <w:rPr>
          <w:rFonts w:ascii="Times New Roman" w:hAnsi="Times New Roman" w:cs="Times New Roman"/>
          <w:sz w:val="24"/>
          <w:szCs w:val="24"/>
        </w:rPr>
        <w:t>. Dokonaną zmianę Zamawiający udostępni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Jeżeli w wyniku zmiany treści </w:t>
      </w:r>
      <w:r>
        <w:rPr>
          <w:rFonts w:ascii="Times New Roman" w:hAnsi="Times New Roman" w:cs="Times New Roman"/>
          <w:sz w:val="24"/>
          <w:szCs w:val="24"/>
        </w:rPr>
        <w:t>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będzie niezbędny dodatkowy czas na wprowadzenie zmian w ofertach, Zamawiający przedłuży termin składania ofert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 xml:space="preserve">i poinformuje o tym Wykonawców, którym przekazano </w:t>
      </w:r>
      <w:r>
        <w:rPr>
          <w:rFonts w:ascii="Times New Roman" w:hAnsi="Times New Roman" w:cs="Times New Roman"/>
          <w:sz w:val="24"/>
          <w:szCs w:val="24"/>
        </w:rPr>
        <w:t>treść 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oraz zamieści informację na stronie internetowej.</w:t>
      </w:r>
    </w:p>
    <w:p w:rsidR="000C3502" w:rsidRPr="0054422F" w:rsidRDefault="000C3502" w:rsidP="000C3502">
      <w:pPr>
        <w:pStyle w:val="Nagwek30"/>
        <w:keepNext/>
        <w:keepLines/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r w:rsidRPr="0054422F">
        <w:rPr>
          <w:rFonts w:ascii="Times New Roman" w:hAnsi="Times New Roman" w:cs="Times New Roman"/>
          <w:sz w:val="24"/>
          <w:szCs w:val="24"/>
        </w:rPr>
        <w:t>TERMIN REALIZACJI ZAMÓWIENIA</w:t>
      </w:r>
      <w:bookmarkEnd w:id="4"/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422F">
        <w:rPr>
          <w:rFonts w:ascii="Times New Roman" w:hAnsi="Times New Roman" w:cs="Times New Roman"/>
          <w:b w:val="0"/>
          <w:sz w:val="24"/>
          <w:szCs w:val="24"/>
        </w:rPr>
        <w:t xml:space="preserve">Zamawiający wymaga, aby zamówienie </w:t>
      </w:r>
      <w:r w:rsidR="00522404">
        <w:rPr>
          <w:rFonts w:ascii="Times New Roman" w:hAnsi="Times New Roman" w:cs="Times New Roman"/>
          <w:b w:val="0"/>
          <w:sz w:val="24"/>
          <w:szCs w:val="24"/>
        </w:rPr>
        <w:t xml:space="preserve">było realizowane </w:t>
      </w:r>
      <w:r w:rsidR="00D064C8">
        <w:rPr>
          <w:rFonts w:ascii="Times New Roman" w:hAnsi="Times New Roman" w:cs="Times New Roman"/>
          <w:b w:val="0"/>
          <w:sz w:val="24"/>
          <w:szCs w:val="24"/>
        </w:rPr>
        <w:t>od dnia podpisania umowy do 31.12.2019 r.</w:t>
      </w:r>
      <w:bookmarkStart w:id="5" w:name="_GoBack"/>
      <w:bookmarkEnd w:id="5"/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UDZIAŁU W POSTĘPOWANIU</w:t>
      </w:r>
    </w:p>
    <w:p w:rsidR="000C3502" w:rsidRPr="001D0687" w:rsidRDefault="00522404" w:rsidP="00522404">
      <w:pPr>
        <w:pStyle w:val="Teksttreci20"/>
        <w:shd w:val="clear" w:color="auto" w:fill="auto"/>
        <w:tabs>
          <w:tab w:val="left" w:pos="716"/>
        </w:tabs>
        <w:spacing w:before="0" w:after="12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O </w:t>
      </w:r>
      <w:r w:rsidRPr="00035C00">
        <w:rPr>
          <w:rFonts w:ascii="Times New Roman" w:hAnsi="Times New Roman" w:cs="Times New Roman"/>
          <w:sz w:val="24"/>
          <w:szCs w:val="24"/>
        </w:rPr>
        <w:t>udzielenie zamówienia mogą ubiegać się Wykonawcy, którzy nie podlegają wykluczeniu</w:t>
      </w:r>
      <w:r w:rsidR="000C3502" w:rsidRP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Pr="001D0687" w:rsidRDefault="000C3502" w:rsidP="000C3502">
      <w:pPr>
        <w:pStyle w:val="Teksttreci20"/>
        <w:shd w:val="clear" w:color="auto" w:fill="auto"/>
        <w:tabs>
          <w:tab w:val="left" w:pos="716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1D068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OŚWIADCZENIA I DOKUMENTY, JAKIE ZOBOWIĄZANY JEST DOSTARCZYĆ WYKONAWCA W CELU POTWIERDZENIA SPEŁNIANIA WARUNKÓW UDZIAŁU W POSTĘPOWANIU.</w:t>
      </w:r>
    </w:p>
    <w:p w:rsidR="000C3502" w:rsidRPr="001D0687" w:rsidRDefault="000C3502" w:rsidP="000C3502">
      <w:pPr>
        <w:pStyle w:val="Teksttreci20"/>
        <w:numPr>
          <w:ilvl w:val="1"/>
          <w:numId w:val="11"/>
        </w:numPr>
        <w:shd w:val="clear" w:color="auto" w:fill="auto"/>
        <w:tabs>
          <w:tab w:val="left" w:pos="705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Do oferty Wykonawca zobowiązany jest dołączyć aktualne na dzień składania ofert oświadczenie stanowiące wstępne potwierdzenie, że Wykonawca:</w:t>
      </w:r>
    </w:p>
    <w:p w:rsidR="000C3502" w:rsidRPr="001D0687" w:rsidRDefault="000C3502" w:rsidP="000C3502">
      <w:pPr>
        <w:pStyle w:val="Teksttreci20"/>
        <w:numPr>
          <w:ilvl w:val="0"/>
          <w:numId w:val="7"/>
        </w:numPr>
        <w:shd w:val="clear" w:color="auto" w:fill="auto"/>
        <w:tabs>
          <w:tab w:val="left" w:pos="1178"/>
        </w:tabs>
        <w:spacing w:before="0"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nie podlega wykluczeniu;</w:t>
      </w:r>
    </w:p>
    <w:p w:rsidR="000C3502" w:rsidRPr="001D0687" w:rsidRDefault="000C3502" w:rsidP="000C3502">
      <w:pPr>
        <w:pStyle w:val="Teksttreci20"/>
        <w:numPr>
          <w:ilvl w:val="0"/>
          <w:numId w:val="7"/>
        </w:numPr>
        <w:shd w:val="clear" w:color="auto" w:fill="auto"/>
        <w:tabs>
          <w:tab w:val="left" w:pos="1178"/>
        </w:tabs>
        <w:spacing w:before="0"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spełnia warunki udziału w postępowaniu.</w:t>
      </w:r>
    </w:p>
    <w:p w:rsidR="000C3502" w:rsidRPr="001D0687" w:rsidRDefault="000C3502" w:rsidP="000C3502">
      <w:pPr>
        <w:pStyle w:val="Teksttreci20"/>
        <w:numPr>
          <w:ilvl w:val="1"/>
          <w:numId w:val="11"/>
        </w:numPr>
        <w:shd w:val="clear" w:color="auto" w:fill="auto"/>
        <w:tabs>
          <w:tab w:val="left" w:pos="705"/>
        </w:tabs>
        <w:spacing w:before="0"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 xml:space="preserve">Oświadczenie, o którym mowa w pkt 8.1)  Wykonawca zobowiązany jest złożyć w formie pisemnej wraz z ofertą </w:t>
      </w:r>
      <w:r w:rsidR="001D0687" w:rsidRPr="001D0687">
        <w:rPr>
          <w:rFonts w:ascii="Times New Roman" w:hAnsi="Times New Roman" w:cs="Times New Roman"/>
          <w:i/>
          <w:iCs/>
          <w:sz w:val="24"/>
          <w:szCs w:val="24"/>
        </w:rPr>
        <w:t>(sporządzony</w:t>
      </w:r>
      <w:r w:rsidR="001D0687" w:rsidRPr="001D0687">
        <w:rPr>
          <w:rFonts w:ascii="Times New Roman" w:hAnsi="Times New Roman" w:cs="Times New Roman"/>
          <w:sz w:val="24"/>
          <w:szCs w:val="24"/>
        </w:rPr>
        <w:t xml:space="preserve"> </w:t>
      </w:r>
      <w:r w:rsidR="001D0687" w:rsidRPr="001D0687">
        <w:rPr>
          <w:rFonts w:ascii="Times New Roman" w:hAnsi="Times New Roman" w:cs="Times New Roman"/>
          <w:i/>
          <w:iCs/>
          <w:sz w:val="24"/>
          <w:szCs w:val="24"/>
        </w:rPr>
        <w:t xml:space="preserve">według </w:t>
      </w:r>
      <w:r w:rsidR="001D0687" w:rsidRPr="001D0687">
        <w:rPr>
          <w:rFonts w:ascii="Times New Roman" w:hAnsi="Times New Roman" w:cs="Times New Roman"/>
          <w:i/>
          <w:iCs/>
          <w:spacing w:val="-2"/>
          <w:sz w:val="24"/>
          <w:szCs w:val="24"/>
        </w:rPr>
        <w:t>wzoru Zamawiającego)</w:t>
      </w:r>
      <w:r w:rsidRP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F100A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PRZYGOTOWANIA OFERT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Wykonawca może złożyć tylko jedną ofertę.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A2404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974759">
        <w:rPr>
          <w:rFonts w:ascii="Times New Roman" w:hAnsi="Times New Roman" w:cs="Times New Roman"/>
          <w:sz w:val="24"/>
          <w:szCs w:val="24"/>
        </w:rPr>
        <w:t>nie dopuszcza składania</w:t>
      </w:r>
      <w:r w:rsidRPr="000A2404">
        <w:rPr>
          <w:rFonts w:ascii="Times New Roman" w:hAnsi="Times New Roman" w:cs="Times New Roman"/>
          <w:sz w:val="24"/>
          <w:szCs w:val="24"/>
        </w:rPr>
        <w:t xml:space="preserve"> ofert częściowych</w:t>
      </w:r>
      <w:r w:rsidR="00974759">
        <w:rPr>
          <w:rFonts w:ascii="Times New Roman" w:hAnsi="Times New Roman" w:cs="Times New Roman"/>
          <w:sz w:val="24"/>
          <w:szCs w:val="24"/>
        </w:rPr>
        <w:t>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>Ofertę stanowi wypełniony Formularz „Oferta" przygotowany ściśle według wzoru stanowiącego załącznik do niniejszego zapytania</w:t>
      </w:r>
      <w:r>
        <w:rPr>
          <w:rFonts w:ascii="Times New Roman" w:hAnsi="Times New Roman" w:cs="Times New Roman"/>
          <w:sz w:val="24"/>
          <w:szCs w:val="24"/>
        </w:rPr>
        <w:t xml:space="preserve"> wraz z wypełnionym Formularzem</w:t>
      </w:r>
      <w:r w:rsidRPr="0056638B">
        <w:rPr>
          <w:rFonts w:ascii="Times New Roman" w:hAnsi="Times New Roman" w:cs="Times New Roman"/>
          <w:sz w:val="24"/>
          <w:szCs w:val="24"/>
        </w:rPr>
        <w:t xml:space="preserve"> cenowym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6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60E" w:rsidRPr="007D660E" w:rsidRDefault="007D660E" w:rsidP="00E96F24">
      <w:pPr>
        <w:pStyle w:val="Akapitzlist"/>
        <w:numPr>
          <w:ilvl w:val="0"/>
          <w:numId w:val="3"/>
        </w:numPr>
        <w:spacing w:after="20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>Wymaga się, aby Wykonawca uzupełnił wszystkie wiersze ko</w:t>
      </w:r>
      <w:r w:rsidR="00E96F24">
        <w:rPr>
          <w:rFonts w:ascii="Times New Roman" w:hAnsi="Times New Roman" w:cs="Times New Roman"/>
          <w:sz w:val="24"/>
          <w:szCs w:val="24"/>
        </w:rPr>
        <w:t>lumny formularza cenowego  pn.</w:t>
      </w:r>
      <w:r w:rsidR="00E96F24" w:rsidRPr="00E96F24">
        <w:t xml:space="preserve"> </w:t>
      </w:r>
      <w:r w:rsidR="00E96F24">
        <w:t xml:space="preserve">„oferowany produkt - </w:t>
      </w:r>
      <w:r w:rsidR="00E96F24" w:rsidRPr="00E96F24">
        <w:rPr>
          <w:rFonts w:ascii="Times New Roman" w:hAnsi="Times New Roman" w:cs="Times New Roman"/>
          <w:sz w:val="24"/>
          <w:szCs w:val="24"/>
        </w:rPr>
        <w:t>pozycja z katalogu, nr strony - opis Wykonawcy</w:t>
      </w:r>
      <w:r w:rsidR="00E96F24">
        <w:rPr>
          <w:rFonts w:ascii="Times New Roman" w:hAnsi="Times New Roman" w:cs="Times New Roman"/>
          <w:sz w:val="24"/>
          <w:szCs w:val="24"/>
        </w:rPr>
        <w:t>”</w:t>
      </w:r>
      <w:r w:rsidRPr="007D660E">
        <w:rPr>
          <w:rFonts w:ascii="Times New Roman" w:hAnsi="Times New Roman" w:cs="Times New Roman"/>
          <w:sz w:val="24"/>
          <w:szCs w:val="24"/>
        </w:rPr>
        <w:t xml:space="preserve"> oraz odniesienie do załączonych materiałów informacyjnych, o których mowa w pkt. </w:t>
      </w:r>
      <w:r>
        <w:rPr>
          <w:rFonts w:ascii="Times New Roman" w:hAnsi="Times New Roman" w:cs="Times New Roman"/>
          <w:sz w:val="24"/>
          <w:szCs w:val="24"/>
        </w:rPr>
        <w:t>6) d)</w:t>
      </w:r>
      <w:r w:rsidRPr="007D660E">
        <w:rPr>
          <w:rFonts w:ascii="Times New Roman" w:hAnsi="Times New Roman" w:cs="Times New Roman"/>
          <w:sz w:val="24"/>
          <w:szCs w:val="24"/>
        </w:rPr>
        <w:t xml:space="preserve"> - wskazanie strony, nr indeksu lub pkt.".</w:t>
      </w:r>
    </w:p>
    <w:p w:rsidR="007D660E" w:rsidRPr="007D660E" w:rsidRDefault="007D660E" w:rsidP="007D660E">
      <w:pPr>
        <w:pStyle w:val="Akapitzlist"/>
        <w:numPr>
          <w:ilvl w:val="0"/>
          <w:numId w:val="3"/>
        </w:numPr>
        <w:spacing w:after="20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 xml:space="preserve">W celu potwierdzenia, że oferowane dostawy odpowiadają wymaganiom określonym przez Zamawiającego, do oferty należy załączyć opisy wszystkich produktów </w:t>
      </w:r>
      <w:r w:rsidRPr="007D660E">
        <w:rPr>
          <w:rFonts w:ascii="Times New Roman" w:hAnsi="Times New Roman" w:cs="Times New Roman"/>
          <w:sz w:val="24"/>
          <w:szCs w:val="24"/>
        </w:rPr>
        <w:br/>
        <w:t xml:space="preserve">z zaznaczeniem, której pozycji formularza cenowego dotyczą. Zamawiający wymaga aby ww. opisy były zgodne z katalogami asortymentowymi, z których korzysta Wykonawca lub opisem producenta.  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Wraz z ofertą powinny być złożone: 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709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</w:t>
      </w:r>
      <w:r w:rsidRPr="0056638B">
        <w:rPr>
          <w:rFonts w:ascii="Times New Roman" w:hAnsi="Times New Roman" w:cs="Times New Roman"/>
          <w:sz w:val="24"/>
          <w:szCs w:val="24"/>
        </w:rPr>
        <w:t xml:space="preserve"> wyma</w:t>
      </w:r>
      <w:r>
        <w:rPr>
          <w:rFonts w:ascii="Times New Roman" w:hAnsi="Times New Roman" w:cs="Times New Roman"/>
          <w:sz w:val="24"/>
          <w:szCs w:val="24"/>
        </w:rPr>
        <w:t>gane postanowieniami pkt 8.1</w:t>
      </w:r>
      <w:r w:rsidRPr="0056638B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Pełnomocnictwo do reprezentowania wszystkich Wykonawców wspólnie ubiegających się o udzielenie zamówienia, ewentualnie umowa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>o współdziałaniu, z której będzie wynikać przedmiotowe pełnomocnictwo. Pełnomocnik może być ustanowiony do reprezentowania Wykonawców w postępowaniu albo do reprezentowania w postępowaniu i zawarcia umowy. Pełnomocnictwo winno być załączone w formie oryginału lub notarialnie poświadczonej kopii;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Dokumenty, z których wynika prawo do podpisania oferty (oryginał lub kopia potwierdzona za zgodność z oryginałem przez notariusza) względnie do podpisania innych oświadczeń lub dokumentów składanych wraz z ofertą, chyba że Zamawiający może je uzyskać w szczególności za pomocą bezpłatnych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i ogólnodostępnych baz danych, w szczególności rejestrów publicznych w rozumieniu ustawy z dnia 17 lutego 2005 r. o informatyzacji działalności podmiotów realizujących zadania publiczne, a Wykonawca wskazał to wraz ze </w:t>
      </w:r>
      <w:r w:rsidRPr="0056638B">
        <w:rPr>
          <w:rFonts w:ascii="Times New Roman" w:hAnsi="Times New Roman" w:cs="Times New Roman"/>
          <w:sz w:val="24"/>
          <w:szCs w:val="24"/>
        </w:rPr>
        <w:lastRenderedPageBreak/>
        <w:t>złożeniem oferty</w:t>
      </w:r>
      <w:r w:rsidR="007D660E">
        <w:rPr>
          <w:rFonts w:ascii="Times New Roman" w:hAnsi="Times New Roman" w:cs="Times New Roman"/>
          <w:sz w:val="24"/>
          <w:szCs w:val="24"/>
        </w:rPr>
        <w:t>;</w:t>
      </w:r>
    </w:p>
    <w:p w:rsidR="007D660E" w:rsidRPr="0056638B" w:rsidRDefault="007D660E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Materiały informacyjne dotyczące oferowanych produktów – np. katalogi, foldery itp., według których Wykonawca dokonał opisów produktów </w:t>
      </w:r>
      <w:r w:rsidR="00E96F2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kolumnie </w:t>
      </w:r>
      <w:r w:rsidRPr="007D660E">
        <w:rPr>
          <w:rFonts w:ascii="Times New Roman" w:hAnsi="Times New Roman" w:cs="Times New Roman"/>
          <w:sz w:val="24"/>
          <w:szCs w:val="24"/>
        </w:rPr>
        <w:t xml:space="preserve">pn. </w:t>
      </w:r>
      <w:r w:rsidR="00E96F24">
        <w:t xml:space="preserve">„oferowany produkt - </w:t>
      </w:r>
      <w:r w:rsidR="00E96F24" w:rsidRPr="00E96F24">
        <w:rPr>
          <w:rFonts w:ascii="Times New Roman" w:hAnsi="Times New Roman" w:cs="Times New Roman"/>
          <w:sz w:val="24"/>
          <w:szCs w:val="24"/>
        </w:rPr>
        <w:t>pozycja z katalogu, nr strony - opis Wykonawcy</w:t>
      </w:r>
      <w:r w:rsidR="00E96F24">
        <w:rPr>
          <w:rFonts w:ascii="Times New Roman" w:hAnsi="Times New Roman" w:cs="Times New Roman"/>
          <w:sz w:val="24"/>
          <w:szCs w:val="24"/>
        </w:rPr>
        <w:t>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sporządzona w języku polskim, z zachowaniem formy pisemnej pod rygorem nieważności. Każdy dokument składający się na ofertę powinien być czytelny.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dopuszcza składania ofert w formie elektronicznej.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 Każda poprawka w treści oferty, a w szczególności każde przerobienie, przekreślenie, uzupełnienie, nadpisanie, etc. powinno być parafowane przez Wykonawcę, </w:t>
      </w:r>
      <w:r w:rsidRPr="0054422F">
        <w:rPr>
          <w:rFonts w:ascii="Times New Roman" w:hAnsi="Times New Roman" w:cs="Times New Roman"/>
          <w:sz w:val="24"/>
          <w:szCs w:val="24"/>
        </w:rPr>
        <w:br/>
        <w:t>w przeciwnym razie nie będzie uwzględnione.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Ofertę wraz z oświadczeniami i dokumentami należy sporządzić i złożyć w 1 oryginale. Ofertę należy umieścić w zamkniętym opakowaniu, uniemożliwiającym odczytanie jego zawartości bez uszkodzenia tego opakowania. Opakowanie powinno być oznaczone nazwą (firmą) i adresem Wykonawcy, zaadresowane następująco: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Gmina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ul. Szubińska 7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</w:rPr>
      </w:pPr>
      <w:r w:rsidRPr="0054422F">
        <w:rPr>
          <w:b/>
          <w:bCs/>
        </w:rPr>
        <w:t>86-005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</w:rPr>
      </w:pPr>
    </w:p>
    <w:p w:rsidR="00522404" w:rsidRPr="0054422F" w:rsidRDefault="00522404" w:rsidP="00522404">
      <w:pPr>
        <w:pStyle w:val="Default"/>
        <w:spacing w:after="120"/>
        <w:jc w:val="center"/>
        <w:rPr>
          <w:bCs/>
          <w:i/>
        </w:rPr>
      </w:pPr>
      <w:r w:rsidRPr="0054422F">
        <w:rPr>
          <w:bCs/>
          <w:i/>
        </w:rPr>
        <w:t>Oraz opisane:</w:t>
      </w:r>
    </w:p>
    <w:p w:rsidR="00522404" w:rsidRPr="000A0233" w:rsidRDefault="00522404" w:rsidP="00522404">
      <w:pPr>
        <w:pStyle w:val="Default"/>
        <w:spacing w:after="120"/>
        <w:jc w:val="center"/>
        <w:rPr>
          <w:b/>
          <w:bCs/>
        </w:rPr>
      </w:pPr>
      <w:r w:rsidRPr="000A0233">
        <w:rPr>
          <w:b/>
          <w:bCs/>
        </w:rPr>
        <w:t>OFERTA</w:t>
      </w:r>
    </w:p>
    <w:p w:rsidR="00522404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233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sz w:val="24"/>
          <w:szCs w:val="24"/>
        </w:rPr>
        <w:t>materiałów biurowych</w:t>
      </w:r>
      <w:r w:rsidRPr="000A023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522404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233">
        <w:rPr>
          <w:rFonts w:ascii="Times New Roman" w:hAnsi="Times New Roman" w:cs="Times New Roman"/>
          <w:b/>
          <w:bCs/>
          <w:sz w:val="24"/>
          <w:szCs w:val="24"/>
        </w:rPr>
        <w:t>Nie otwierać przed dniem …………………201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A0233">
        <w:rPr>
          <w:rFonts w:ascii="Times New Roman" w:hAnsi="Times New Roman" w:cs="Times New Roman"/>
          <w:b/>
          <w:bCs/>
          <w:sz w:val="24"/>
          <w:szCs w:val="24"/>
        </w:rPr>
        <w:t xml:space="preserve"> r. godz. 10:15</w:t>
      </w:r>
    </w:p>
    <w:p w:rsidR="00522404" w:rsidRPr="000A0233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I TERMIN SKŁADANIA I OTWARCIA OFERT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C75">
        <w:rPr>
          <w:rFonts w:ascii="Times New Roman" w:hAnsi="Times New Roman" w:cs="Times New Roman"/>
          <w:b w:val="0"/>
          <w:sz w:val="24"/>
          <w:szCs w:val="24"/>
        </w:rPr>
        <w:t xml:space="preserve">Oferty powinny być złożone w siedzibie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zamawiającego, Gmina Białe Błota, ul. Szubińska 7, 86-005 Białe Błota, pokój nr 22 (sekretariat), 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do dnia 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</w:t>
      </w:r>
      <w:r w:rsidR="009133B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.01.2019</w:t>
      </w:r>
      <w:r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 xml:space="preserve"> r., do godz. 10:00</w:t>
      </w:r>
      <w:r w:rsidRPr="00054D0B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054D0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Termin zostaje dotrzymany jedynie wówczas, gdy oferta przed wskazanym terminem dotrze do zamawiającego. O terminie złożenia oferty decyduje data i godzina wpływu do sekretariatu zamawiającego.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Otwarcie ofert nastąpi dnia 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</w:t>
      </w:r>
      <w:r w:rsidR="009133B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.01.2019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 r. do godz. 10:</w:t>
      </w:r>
      <w:r w:rsidR="00FB0DE1"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30</w:t>
      </w:r>
      <w:r w:rsidRPr="00FB0DE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w siedzibie zamawiającego, pok. 19.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 zawartością ofert nie można zapoznać się przed upływem terminu do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 i następuje bezpośrednio po upływie terminu do ich składania, z tym że dzień, w którym upływa termin składania ofert, jest dniem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lastRenderedPageBreak/>
        <w:t>Zamawiający odrzuci ofertę złożoną po terminie określonym w pkt. 10.1)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Pr="0054422F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OBLICZENIA CENY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Cena oferty rozumiana jest jako całkowite wynagrodzenie Wykonawcy brutto.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Cena oferty zostanie wyliczona przez Wykonawcę w oparciu o Formularz cenowy, których wzór stanowi Formularze 2.1.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Formularz cenowy, o którym mowa w pkt. 11.2. należy wypełnić ściśle według kolejności pozycji wyszczególnionych w tym formularzu. Wykonawca określi ceny jednostkowe netto oraz wartości netto dla wszystkich pozycji wymienionych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w formularzu. </w:t>
      </w:r>
    </w:p>
    <w:p w:rsidR="00522404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Wykonawca obliczając cenę oferty musi uwzględnić wszystkie pozycje opisane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w Formularzu cenowym. Wykonawca nie może samodzielnie wprowadzać żadnych zmian do formularza cenowego, w szczególności w zakresie opisu kolumn i wierszy. </w:t>
      </w:r>
    </w:p>
    <w:p w:rsidR="00732505" w:rsidRPr="00D52CEC" w:rsidRDefault="00732505" w:rsidP="00732505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Jakakolwiek zmiana wprowadzona przez wykonawcę do formularza cenowego, w szczególności w treści opisu, szacowanej ilości i jednostki miary skutkować będzie odrzuceniem oferty.</w:t>
      </w:r>
    </w:p>
    <w:p w:rsidR="00732505" w:rsidRPr="00D52CEC" w:rsidRDefault="00732505" w:rsidP="00732505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Nie podanie przez Wykonawcę w Formularzu cenowym ceny jednostkowej netto dla którejkolwiek pozycji skutkować będzie odrzuceniem oferty.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Cena oferty powinna obejmować całkowity koszt wykonania przedmiotu zamówienia,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w tym wszelkie koszty towarzyszące wykonaniu zamówienia, o których mowa w opisie przedmiotu zamówienia oraz projekcie umowy. Cena brutto będzie podlegała ocenie </w:t>
      </w:r>
      <w:r w:rsidRPr="00D52CEC">
        <w:rPr>
          <w:rFonts w:ascii="Times New Roman" w:hAnsi="Times New Roman" w:cs="Times New Roman"/>
          <w:sz w:val="24"/>
          <w:szCs w:val="24"/>
        </w:rPr>
        <w:br/>
        <w:t>w ramach przyjętego kryterium oceny ofert.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pacing w:val="4"/>
          <w:sz w:val="24"/>
          <w:szCs w:val="24"/>
        </w:rPr>
        <w:t>Cena musi być wyrażona w złotych polskich (PLN) z uwzględnieniem obowiązującego podatku VAT, z dokładnością do dwóch miejsc po przecinku.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Prawidłowe ustalenie podatku VAT, zgodnie z obowiązującymi przepisami podatkowymi, należy do obowiązków wykonawcy</w:t>
      </w:r>
      <w:r w:rsidR="00D52CEC" w:rsidRPr="00D52CEC">
        <w:rPr>
          <w:rFonts w:ascii="Times New Roman" w:hAnsi="Times New Roman" w:cs="Times New Roman"/>
          <w:sz w:val="24"/>
          <w:szCs w:val="24"/>
        </w:rPr>
        <w:t>.</w:t>
      </w:r>
    </w:p>
    <w:p w:rsidR="00522404" w:rsidRPr="0074563D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Jeżeli złożona zostanie oferta, której wybór prowadzić będzie do powstania </w:t>
      </w:r>
      <w:r w:rsidRPr="00D52CEC">
        <w:rPr>
          <w:rFonts w:ascii="Times New Roman" w:hAnsi="Times New Roman" w:cs="Times New Roman"/>
          <w:sz w:val="24"/>
          <w:szCs w:val="24"/>
        </w:rPr>
        <w:br/>
        <w:t>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</w:t>
      </w:r>
      <w:r w:rsidRPr="0054422F">
        <w:rPr>
          <w:rFonts w:ascii="Times New Roman" w:hAnsi="Times New Roman" w:cs="Times New Roman"/>
          <w:sz w:val="24"/>
          <w:szCs w:val="24"/>
        </w:rPr>
        <w:t xml:space="preserve"> do jego powstania, oraz wskazując ich wartość bez kwoty</w:t>
      </w:r>
      <w:r>
        <w:rPr>
          <w:rFonts w:ascii="Times New Roman" w:hAnsi="Times New Roman" w:cs="Times New Roman"/>
          <w:sz w:val="24"/>
          <w:szCs w:val="24"/>
        </w:rPr>
        <w:t xml:space="preserve"> podatku.</w:t>
      </w:r>
    </w:p>
    <w:p w:rsidR="000C3502" w:rsidRDefault="000C3502" w:rsidP="000C3502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63D">
        <w:rPr>
          <w:rFonts w:ascii="Times New Roman" w:hAnsi="Times New Roman" w:cs="Times New Roman"/>
          <w:b/>
          <w:sz w:val="24"/>
          <w:szCs w:val="24"/>
        </w:rPr>
        <w:t>KRYTERIA OCENY OFERT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D1FCF">
        <w:rPr>
          <w:rFonts w:ascii="Times New Roman" w:hAnsi="Times New Roman" w:cs="Times New Roman"/>
          <w:sz w:val="24"/>
          <w:szCs w:val="24"/>
        </w:rPr>
        <w:t xml:space="preserve">Jedynym kryterium oceny ofert jest cena. 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najkorzystniejszej oferty dokonany zostanie w systemie punktowym, zgodnie ze wzorem: </w:t>
      </w:r>
    </w:p>
    <w:p w:rsidR="000C3502" w:rsidRDefault="000C3502" w:rsidP="001D0687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</w:pP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C (ilość punktów przyznana badanej ofercie)</w:t>
      </w:r>
      <w:r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 xml:space="preserve"> </w:t>
      </w: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= (cena najtańszej oferty/cena oferty badanej)*100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 najkorzystniejsza zostanie wybrana oferta, która otrzyma najwyższą ilość punktów.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toku badania i oceny ofert Zamawiający może żądać od Wykonawców wyjaśnień </w:t>
      </w:r>
      <w:r>
        <w:rPr>
          <w:rFonts w:ascii="Times New Roman" w:hAnsi="Times New Roman" w:cs="Times New Roman"/>
          <w:sz w:val="24"/>
          <w:szCs w:val="24"/>
        </w:rPr>
        <w:lastRenderedPageBreak/>
        <w:t>dotyczących złożonych ofert.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wybór oferty najkorzystniejszej będzie niemożliwy z uwagi na fakt, iż złożone zostaną oferty o takiej samej cenie, Zamawiający wezwie Wykonawców do złożenia ofert dodatkowych.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POSTANOWIENIA KOŃCOWE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3594E">
        <w:rPr>
          <w:rFonts w:ascii="Times New Roman" w:hAnsi="Times New Roman" w:cs="Times New Roman"/>
          <w:sz w:val="24"/>
          <w:szCs w:val="24"/>
        </w:rPr>
        <w:t xml:space="preserve">Zamawiający zastrzega </w:t>
      </w:r>
      <w:r>
        <w:rPr>
          <w:rFonts w:ascii="Times New Roman" w:hAnsi="Times New Roman" w:cs="Times New Roman"/>
          <w:sz w:val="24"/>
          <w:szCs w:val="24"/>
        </w:rPr>
        <w:t>sobie prawo do unieważnienia niniejszego postępowania bez podania przyczyn.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odrzuci ofertę, jeśli jej treść nie odpowiada treści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umowy określone zostały w projekcie umowy stanowiącym załącznik do niniejszego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Integralnymi załącznikami niniejszego zapytania są:</w:t>
      </w:r>
    </w:p>
    <w:p w:rsidR="00E20B46" w:rsidRDefault="00E20B46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Wzór formularza oferty oraz wzory wymaganych oświadczeń </w:t>
      </w:r>
    </w:p>
    <w:p w:rsidR="000C3502" w:rsidRDefault="00D52CEC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cenowego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Osoba prowadząca sprawę: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709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Monika Dominikowska, tel. 52 323 90 62; </w:t>
      </w:r>
    </w:p>
    <w:p w:rsidR="000C3502" w:rsidRPr="00603DF1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9A" w:rsidRDefault="00960B9A"/>
    <w:p w:rsidR="00E20B46" w:rsidRDefault="00E20B46"/>
    <w:p w:rsidR="00E20B46" w:rsidRPr="00E20B46" w:rsidRDefault="00E20B4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0B46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:rsidR="00E20B46" w:rsidRDefault="00E20B46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 oraz wzory wymaganych oświadczeń,</w:t>
      </w:r>
    </w:p>
    <w:p w:rsidR="00E20B46" w:rsidRDefault="00E20B46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cenowego,</w:t>
      </w:r>
    </w:p>
    <w:p w:rsidR="00E20B46" w:rsidRDefault="00E20B46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umowy.</w:t>
      </w:r>
    </w:p>
    <w:p w:rsidR="00E20B46" w:rsidRDefault="00E20B46"/>
    <w:sectPr w:rsidR="00E20B4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B3" w:rsidRDefault="00CE0DF7">
      <w:pPr>
        <w:spacing w:after="0" w:line="240" w:lineRule="auto"/>
      </w:pPr>
      <w:r>
        <w:separator/>
      </w:r>
    </w:p>
  </w:endnote>
  <w:endnote w:type="continuationSeparator" w:id="0">
    <w:p w:rsidR="004309B3" w:rsidRDefault="00CE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51098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365393" w:rsidRPr="00365393" w:rsidRDefault="000C3502">
        <w:pPr>
          <w:pStyle w:val="Stopka"/>
          <w:jc w:val="right"/>
          <w:rPr>
            <w:rFonts w:ascii="Times New Roman" w:eastAsiaTheme="majorEastAsia" w:hAnsi="Times New Roman" w:cs="Times New Roman"/>
          </w:rPr>
        </w:pPr>
        <w:r w:rsidRPr="00365393">
          <w:rPr>
            <w:rFonts w:ascii="Times New Roman" w:eastAsiaTheme="majorEastAsia" w:hAnsi="Times New Roman" w:cs="Times New Roman"/>
          </w:rPr>
          <w:t xml:space="preserve">str. </w:t>
        </w:r>
        <w:r w:rsidRPr="00365393">
          <w:rPr>
            <w:rFonts w:ascii="Times New Roman" w:eastAsiaTheme="minorEastAsia" w:hAnsi="Times New Roman" w:cs="Times New Roman"/>
          </w:rPr>
          <w:fldChar w:fldCharType="begin"/>
        </w:r>
        <w:r w:rsidRPr="00365393">
          <w:rPr>
            <w:rFonts w:ascii="Times New Roman" w:hAnsi="Times New Roman" w:cs="Times New Roman"/>
          </w:rPr>
          <w:instrText>PAGE    \* MERGEFORMAT</w:instrText>
        </w:r>
        <w:r w:rsidRPr="00365393">
          <w:rPr>
            <w:rFonts w:ascii="Times New Roman" w:eastAsiaTheme="minorEastAsia" w:hAnsi="Times New Roman" w:cs="Times New Roman"/>
          </w:rPr>
          <w:fldChar w:fldCharType="separate"/>
        </w:r>
        <w:r w:rsidR="00D064C8" w:rsidRPr="00D064C8">
          <w:rPr>
            <w:rFonts w:ascii="Times New Roman" w:eastAsiaTheme="majorEastAsia" w:hAnsi="Times New Roman" w:cs="Times New Roman"/>
            <w:noProof/>
          </w:rPr>
          <w:t>3</w:t>
        </w:r>
        <w:r w:rsidRPr="00365393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:rsidR="00365393" w:rsidRDefault="00D064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B3" w:rsidRDefault="00CE0DF7">
      <w:pPr>
        <w:spacing w:after="0" w:line="240" w:lineRule="auto"/>
      </w:pPr>
      <w:r>
        <w:separator/>
      </w:r>
    </w:p>
  </w:footnote>
  <w:footnote w:type="continuationSeparator" w:id="0">
    <w:p w:rsidR="004309B3" w:rsidRDefault="00CE0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227C"/>
    <w:multiLevelType w:val="multilevel"/>
    <w:tmpl w:val="49EA10FE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B52F4"/>
    <w:multiLevelType w:val="multilevel"/>
    <w:tmpl w:val="CCE4D8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2D0D24"/>
    <w:multiLevelType w:val="hybridMultilevel"/>
    <w:tmpl w:val="3C947836"/>
    <w:lvl w:ilvl="0" w:tplc="87789B2A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17E27CB1"/>
    <w:multiLevelType w:val="hybridMultilevel"/>
    <w:tmpl w:val="CB588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DD40CEC"/>
    <w:multiLevelType w:val="hybridMultilevel"/>
    <w:tmpl w:val="D5DE54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8D7A81"/>
    <w:multiLevelType w:val="hybridMultilevel"/>
    <w:tmpl w:val="1250D61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CE55FF"/>
    <w:multiLevelType w:val="hybridMultilevel"/>
    <w:tmpl w:val="BB761666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31B1108B"/>
    <w:multiLevelType w:val="hybridMultilevel"/>
    <w:tmpl w:val="8F1EEA62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8">
    <w:nsid w:val="330E62AE"/>
    <w:multiLevelType w:val="multilevel"/>
    <w:tmpl w:val="DE3C342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607F23"/>
    <w:multiLevelType w:val="multilevel"/>
    <w:tmpl w:val="7D383F7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DA1C9A"/>
    <w:multiLevelType w:val="multilevel"/>
    <w:tmpl w:val="9A367408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EA0355"/>
    <w:multiLevelType w:val="multilevel"/>
    <w:tmpl w:val="2780CF5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8B6D51"/>
    <w:multiLevelType w:val="multilevel"/>
    <w:tmpl w:val="FD8EBF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6E9150C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8A72E2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5AB3BA3"/>
    <w:multiLevelType w:val="hybridMultilevel"/>
    <w:tmpl w:val="9BFED3FE"/>
    <w:lvl w:ilvl="0" w:tplc="027A573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B32EE"/>
    <w:multiLevelType w:val="multilevel"/>
    <w:tmpl w:val="3AE6FC1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8D7530"/>
    <w:multiLevelType w:val="multilevel"/>
    <w:tmpl w:val="09F2D910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DA5789"/>
    <w:multiLevelType w:val="multilevel"/>
    <w:tmpl w:val="0696E38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69EB251B"/>
    <w:multiLevelType w:val="multilevel"/>
    <w:tmpl w:val="D11464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A743053"/>
    <w:multiLevelType w:val="hybridMultilevel"/>
    <w:tmpl w:val="95B258DE"/>
    <w:lvl w:ilvl="0" w:tplc="A928EFB2">
      <w:start w:val="1"/>
      <w:numFmt w:val="decimal"/>
      <w:lvlText w:val="%1)"/>
      <w:lvlJc w:val="left"/>
      <w:pPr>
        <w:ind w:left="13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>
    <w:nsid w:val="78E00451"/>
    <w:multiLevelType w:val="multilevel"/>
    <w:tmpl w:val="CDA6EF5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00" w:hanging="60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0"/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11"/>
  </w:num>
  <w:num w:numId="11">
    <w:abstractNumId w:val="19"/>
  </w:num>
  <w:num w:numId="12">
    <w:abstractNumId w:val="13"/>
  </w:num>
  <w:num w:numId="13">
    <w:abstractNumId w:val="2"/>
  </w:num>
  <w:num w:numId="14">
    <w:abstractNumId w:val="6"/>
  </w:num>
  <w:num w:numId="15">
    <w:abstractNumId w:val="7"/>
  </w:num>
  <w:num w:numId="16">
    <w:abstractNumId w:val="3"/>
  </w:num>
  <w:num w:numId="17">
    <w:abstractNumId w:val="12"/>
  </w:num>
  <w:num w:numId="18">
    <w:abstractNumId w:val="20"/>
  </w:num>
  <w:num w:numId="19">
    <w:abstractNumId w:val="4"/>
  </w:num>
  <w:num w:numId="20">
    <w:abstractNumId w:val="15"/>
  </w:num>
  <w:num w:numId="21">
    <w:abstractNumId w:val="1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B7"/>
    <w:rsid w:val="000C3502"/>
    <w:rsid w:val="001D0687"/>
    <w:rsid w:val="002D40B7"/>
    <w:rsid w:val="004309B3"/>
    <w:rsid w:val="00484474"/>
    <w:rsid w:val="00522404"/>
    <w:rsid w:val="006B1527"/>
    <w:rsid w:val="00732505"/>
    <w:rsid w:val="0074320E"/>
    <w:rsid w:val="007D660E"/>
    <w:rsid w:val="009133B4"/>
    <w:rsid w:val="00960B9A"/>
    <w:rsid w:val="00974759"/>
    <w:rsid w:val="00AC0BB1"/>
    <w:rsid w:val="00B12D78"/>
    <w:rsid w:val="00BC517C"/>
    <w:rsid w:val="00C570D6"/>
    <w:rsid w:val="00CE0DF7"/>
    <w:rsid w:val="00D064C8"/>
    <w:rsid w:val="00D2750A"/>
    <w:rsid w:val="00D52CEC"/>
    <w:rsid w:val="00DA5DD3"/>
    <w:rsid w:val="00E20B46"/>
    <w:rsid w:val="00E96F24"/>
    <w:rsid w:val="00F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78555-5813-419B-B152-27094B48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5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sid w:val="000C3502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3502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character" w:styleId="Hipercze">
    <w:name w:val="Hyperlink"/>
    <w:basedOn w:val="Domylnaczcionkaakapitu"/>
    <w:rsid w:val="000C3502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0C3502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3502"/>
    <w:pPr>
      <w:widowControl w:val="0"/>
      <w:shd w:val="clear" w:color="auto" w:fill="FFFFFF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</w:rPr>
  </w:style>
  <w:style w:type="paragraph" w:customStyle="1" w:styleId="Nagwek30">
    <w:name w:val="Nagłówek #3"/>
    <w:basedOn w:val="Normalny"/>
    <w:link w:val="Nagwek3"/>
    <w:rsid w:val="000C3502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C3502"/>
    <w:pPr>
      <w:ind w:left="720"/>
      <w:contextualSpacing/>
    </w:pPr>
  </w:style>
  <w:style w:type="character" w:customStyle="1" w:styleId="Teksttreci2Pogrubienie">
    <w:name w:val="Tekst treści (2) + Pogrubienie"/>
    <w:basedOn w:val="Teksttreci2"/>
    <w:rsid w:val="000C350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C3502"/>
    <w:pPr>
      <w:widowControl w:val="0"/>
      <w:shd w:val="clear" w:color="auto" w:fill="FFFFFF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Default">
    <w:name w:val="Default"/>
    <w:rsid w:val="000C35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C3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502"/>
  </w:style>
  <w:style w:type="paragraph" w:styleId="Tekstdymka">
    <w:name w:val="Balloon Text"/>
    <w:basedOn w:val="Normalny"/>
    <w:link w:val="TekstdymkaZnak"/>
    <w:uiPriority w:val="99"/>
    <w:semiHidden/>
    <w:unhideWhenUsed/>
    <w:rsid w:val="0048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eblot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westycje@bialeblota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westycje@bialeblota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nika.dominikowska@bialeblot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1751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Monika Dominikowska</cp:lastModifiedBy>
  <cp:revision>22</cp:revision>
  <cp:lastPrinted>2019-01-11T07:03:00Z</cp:lastPrinted>
  <dcterms:created xsi:type="dcterms:W3CDTF">2018-12-05T08:47:00Z</dcterms:created>
  <dcterms:modified xsi:type="dcterms:W3CDTF">2019-01-11T07:07:00Z</dcterms:modified>
</cp:coreProperties>
</file>